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88B" w:rsidRPr="00291E59" w:rsidRDefault="00291E59">
      <w:pPr>
        <w:rPr>
          <w:sz w:val="44"/>
          <w:szCs w:val="44"/>
        </w:rPr>
      </w:pPr>
      <w:r w:rsidRPr="00291E59">
        <w:rPr>
          <w:sz w:val="44"/>
          <w:szCs w:val="44"/>
        </w:rPr>
        <w:t>Fisheries Lake Surveys and Fish Stocking Reports</w:t>
      </w:r>
    </w:p>
    <w:p w:rsidR="0004788B" w:rsidRDefault="0004788B">
      <w:r>
        <w:t xml:space="preserve">The Minnesota Department of Natural Resources (DNR) website provides data on fish stocking and fisheries surveys. </w:t>
      </w:r>
      <w:r w:rsidR="00BD1DA7">
        <w:t>The DNR surveys Siseebakwet every 6 years, the next survey will be in 2018. South Sugar is surveyed every 12 years, the next survey in 2018. The survey provides information on the type of species trap, the type of trap used, number of fish, length, average weight and a status of the fishery. The DNR website also provides information of the fish stocking report. Fingerling walleyes are stocked in Siseebakwet on odd years, 2017 will be the next stocking. South Sugar is not on a stocking program, with the DNR.</w:t>
      </w:r>
      <w:r w:rsidR="00291E59">
        <w:t xml:space="preserve"> The information below was extracted from the DNR website at the sites listed below. The DNR website is a great source of information and explains the various terms used in these reports.</w:t>
      </w:r>
    </w:p>
    <w:p w:rsidR="004F6B85" w:rsidRDefault="004F6B85">
      <w:pPr>
        <w:rPr>
          <w:sz w:val="28"/>
          <w:szCs w:val="28"/>
        </w:rPr>
      </w:pPr>
      <w:r w:rsidRPr="00291E59">
        <w:rPr>
          <w:sz w:val="28"/>
          <w:szCs w:val="28"/>
        </w:rPr>
        <w:t>Siseebakwet Lake</w:t>
      </w:r>
    </w:p>
    <w:p w:rsidR="00291E59" w:rsidRPr="00291E59" w:rsidRDefault="00291E59">
      <w:pPr>
        <w:rPr>
          <w:sz w:val="28"/>
          <w:szCs w:val="28"/>
        </w:rPr>
      </w:pPr>
      <w:r>
        <w:rPr>
          <w:sz w:val="28"/>
          <w:szCs w:val="28"/>
        </w:rPr>
        <w:t>(Include PDF File Siseebakwet Fish Survey)</w:t>
      </w:r>
      <w:bookmarkStart w:id="0" w:name="_GoBack"/>
      <w:bookmarkEnd w:id="0"/>
    </w:p>
    <w:p w:rsidR="00291E59" w:rsidRDefault="00291E59" w:rsidP="00291E59">
      <w:pPr>
        <w:pStyle w:val="NoSpacing"/>
      </w:pPr>
      <w:r>
        <w:t>Fishery Report</w:t>
      </w:r>
    </w:p>
    <w:p w:rsidR="00BC7C86" w:rsidRDefault="004F6B85" w:rsidP="00291E59">
      <w:pPr>
        <w:pStyle w:val="NoSpacing"/>
      </w:pPr>
      <w:hyperlink r:id="rId4" w:history="1">
        <w:r w:rsidRPr="001B78A7">
          <w:rPr>
            <w:rStyle w:val="Hyperlink"/>
          </w:rPr>
          <w:t>http://www.dnr.sta</w:t>
        </w:r>
        <w:r w:rsidRPr="001B78A7">
          <w:rPr>
            <w:rStyle w:val="Hyperlink"/>
          </w:rPr>
          <w:t>t</w:t>
        </w:r>
        <w:r w:rsidRPr="001B78A7">
          <w:rPr>
            <w:rStyle w:val="Hyperlink"/>
          </w:rPr>
          <w:t>e.</w:t>
        </w:r>
        <w:r w:rsidRPr="001B78A7">
          <w:rPr>
            <w:rStyle w:val="Hyperlink"/>
          </w:rPr>
          <w:t>m</w:t>
        </w:r>
        <w:r w:rsidRPr="001B78A7">
          <w:rPr>
            <w:rStyle w:val="Hyperlink"/>
          </w:rPr>
          <w:t>n.us/lakefind/showreport.html?downum=31055400</w:t>
        </w:r>
      </w:hyperlink>
    </w:p>
    <w:p w:rsidR="00291E59" w:rsidRDefault="00291E59" w:rsidP="00291E59">
      <w:pPr>
        <w:pStyle w:val="NoSpacing"/>
      </w:pPr>
    </w:p>
    <w:p w:rsidR="00291E59" w:rsidRPr="00291E59" w:rsidRDefault="00291E59" w:rsidP="00291E59">
      <w:pPr>
        <w:rPr>
          <w:sz w:val="28"/>
          <w:szCs w:val="28"/>
        </w:rPr>
      </w:pPr>
      <w:r>
        <w:rPr>
          <w:sz w:val="28"/>
          <w:szCs w:val="28"/>
        </w:rPr>
        <w:t xml:space="preserve">(Include </w:t>
      </w:r>
      <w:r>
        <w:rPr>
          <w:sz w:val="28"/>
          <w:szCs w:val="28"/>
        </w:rPr>
        <w:t>PDF File Siseebakwet Stock Report</w:t>
      </w:r>
      <w:r>
        <w:rPr>
          <w:sz w:val="28"/>
          <w:szCs w:val="28"/>
        </w:rPr>
        <w:t>)</w:t>
      </w:r>
    </w:p>
    <w:p w:rsidR="00291E59" w:rsidRDefault="00291E59" w:rsidP="00291E59">
      <w:pPr>
        <w:pStyle w:val="NoSpacing"/>
      </w:pPr>
      <w:r>
        <w:t>Stocking Report</w:t>
      </w:r>
    </w:p>
    <w:p w:rsidR="00966590" w:rsidRDefault="00291E59" w:rsidP="00291E59">
      <w:pPr>
        <w:pStyle w:val="NoSpacing"/>
      </w:pPr>
      <w:hyperlink r:id="rId5" w:history="1">
        <w:r w:rsidRPr="001B78A7">
          <w:rPr>
            <w:rStyle w:val="Hyperlink"/>
          </w:rPr>
          <w:t>http://www.dnr.state.mn.us/lakefind/showstocking.html?downum=31055400</w:t>
        </w:r>
      </w:hyperlink>
    </w:p>
    <w:p w:rsidR="00291E59" w:rsidRDefault="00291E59" w:rsidP="00291E59">
      <w:pPr>
        <w:pStyle w:val="NoSpacing"/>
      </w:pPr>
    </w:p>
    <w:p w:rsidR="004F6B85" w:rsidRDefault="004F6B85">
      <w:pPr>
        <w:rPr>
          <w:sz w:val="28"/>
          <w:szCs w:val="28"/>
        </w:rPr>
      </w:pPr>
      <w:r w:rsidRPr="00291E59">
        <w:rPr>
          <w:sz w:val="28"/>
          <w:szCs w:val="28"/>
        </w:rPr>
        <w:t>South Sugar</w:t>
      </w:r>
    </w:p>
    <w:p w:rsidR="00291E59" w:rsidRPr="00291E59" w:rsidRDefault="00291E59">
      <w:pPr>
        <w:rPr>
          <w:sz w:val="28"/>
          <w:szCs w:val="28"/>
        </w:rPr>
      </w:pPr>
      <w:r>
        <w:rPr>
          <w:sz w:val="28"/>
          <w:szCs w:val="28"/>
        </w:rPr>
        <w:t>(Include PDF File South Sugar</w:t>
      </w:r>
      <w:r>
        <w:rPr>
          <w:sz w:val="28"/>
          <w:szCs w:val="28"/>
        </w:rPr>
        <w:t xml:space="preserve"> Fish Survey)</w:t>
      </w:r>
    </w:p>
    <w:p w:rsidR="004F6B85" w:rsidRDefault="004F6B85">
      <w:hyperlink r:id="rId6" w:history="1">
        <w:r w:rsidRPr="001B78A7">
          <w:rPr>
            <w:rStyle w:val="Hyperlink"/>
          </w:rPr>
          <w:t>http://www.dnr.state.mn</w:t>
        </w:r>
        <w:r w:rsidRPr="001B78A7">
          <w:rPr>
            <w:rStyle w:val="Hyperlink"/>
          </w:rPr>
          <w:t>.</w:t>
        </w:r>
        <w:r w:rsidRPr="001B78A7">
          <w:rPr>
            <w:rStyle w:val="Hyperlink"/>
          </w:rPr>
          <w:t>us/lakefind/showreport.html?downum=31055500</w:t>
        </w:r>
      </w:hyperlink>
    </w:p>
    <w:p w:rsidR="004F6B85" w:rsidRDefault="004F6B85"/>
    <w:p w:rsidR="004F6B85" w:rsidRDefault="004F6B85"/>
    <w:p w:rsidR="004F6B85" w:rsidRDefault="004F6B85"/>
    <w:sectPr w:rsidR="004F6B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B85"/>
    <w:rsid w:val="0004788B"/>
    <w:rsid w:val="00291E59"/>
    <w:rsid w:val="003865EC"/>
    <w:rsid w:val="004F6B85"/>
    <w:rsid w:val="00632B2D"/>
    <w:rsid w:val="00966590"/>
    <w:rsid w:val="00BD1DA7"/>
    <w:rsid w:val="00C30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C9C0C"/>
  <w15:chartTrackingRefBased/>
  <w15:docId w15:val="{06FC7602-F960-4A6E-ADD1-2E5BFAEB7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91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B85"/>
    <w:rPr>
      <w:color w:val="0563C1" w:themeColor="hyperlink"/>
      <w:u w:val="single"/>
    </w:rPr>
  </w:style>
  <w:style w:type="character" w:styleId="FollowedHyperlink">
    <w:name w:val="FollowedHyperlink"/>
    <w:basedOn w:val="DefaultParagraphFont"/>
    <w:uiPriority w:val="99"/>
    <w:semiHidden/>
    <w:unhideWhenUsed/>
    <w:rsid w:val="0004788B"/>
    <w:rPr>
      <w:color w:val="954F72" w:themeColor="followedHyperlink"/>
      <w:u w:val="single"/>
    </w:rPr>
  </w:style>
  <w:style w:type="paragraph" w:styleId="NoSpacing">
    <w:name w:val="No Spacing"/>
    <w:uiPriority w:val="1"/>
    <w:qFormat/>
    <w:rsid w:val="00291E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nr.state.mn.us/lakefind/showreport.html?downum=31055500" TargetMode="External"/><Relationship Id="rId5" Type="http://schemas.openxmlformats.org/officeDocument/2006/relationships/hyperlink" Target="http://www.dnr.state.mn.us/lakefind/showstocking.html?downum=31055400" TargetMode="External"/><Relationship Id="rId4" Type="http://schemas.openxmlformats.org/officeDocument/2006/relationships/hyperlink" Target="http://www.dnr.state.mn.us/lakefind/showreport.html?downum=310554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603</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Erickson</dc:creator>
  <cp:keywords/>
  <dc:description/>
  <cp:lastModifiedBy>Bruce Erickson</cp:lastModifiedBy>
  <cp:revision>1</cp:revision>
  <dcterms:created xsi:type="dcterms:W3CDTF">2016-10-17T14:28:00Z</dcterms:created>
  <dcterms:modified xsi:type="dcterms:W3CDTF">2016-10-18T01:01:00Z</dcterms:modified>
</cp:coreProperties>
</file>